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D08" w:rsidRPr="0013150C" w:rsidRDefault="0013150C" w:rsidP="0013150C">
      <w:pPr>
        <w:jc w:val="center"/>
        <w:rPr>
          <w:b/>
        </w:rPr>
      </w:pPr>
      <w:r w:rsidRPr="0013150C">
        <w:rPr>
          <w:b/>
        </w:rPr>
        <w:t>RELATÓRIO DE PRODUTIVIDADE DE INICIAÇÃO CIENTÍFICA</w:t>
      </w:r>
    </w:p>
    <w:p w:rsidR="0013150C" w:rsidRDefault="0013150C"/>
    <w:p w:rsidR="006A6D08" w:rsidRPr="0013150C" w:rsidRDefault="006A6D08">
      <w:pPr>
        <w:pStyle w:val="Ttulo9"/>
        <w:rPr>
          <w:rFonts w:ascii="Arial" w:hAnsi="Arial" w:cs="Arial"/>
        </w:rPr>
      </w:pPr>
      <w:r w:rsidRPr="0013150C">
        <w:rPr>
          <w:rFonts w:ascii="Arial" w:hAnsi="Arial" w:cs="Arial"/>
        </w:rPr>
        <w:t>INFORMAÇÕES RELATIVAS A</w:t>
      </w:r>
      <w:r w:rsidR="0013150C">
        <w:rPr>
          <w:rFonts w:ascii="Arial" w:hAnsi="Arial" w:cs="Arial"/>
        </w:rPr>
        <w:t>O</w:t>
      </w:r>
      <w:r w:rsidR="007D008A">
        <w:rPr>
          <w:rFonts w:ascii="Arial" w:hAnsi="Arial" w:cs="Arial"/>
        </w:rPr>
        <w:t xml:space="preserve"> ESTUDANTE</w:t>
      </w:r>
    </w:p>
    <w:tbl>
      <w:tblPr>
        <w:tblW w:w="0" w:type="auto"/>
        <w:tblInd w:w="-1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20"/>
        <w:gridCol w:w="3284"/>
      </w:tblGrid>
      <w:tr w:rsidR="006A6D08" w:rsidRPr="0013150C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7920" w:type="dxa"/>
          </w:tcPr>
          <w:p w:rsidR="006A6D08" w:rsidRPr="0013150C" w:rsidRDefault="006A6D08">
            <w:pPr>
              <w:rPr>
                <w:rFonts w:cs="Arial"/>
                <w:sz w:val="20"/>
              </w:rPr>
            </w:pPr>
            <w:r w:rsidRPr="0013150C">
              <w:rPr>
                <w:rFonts w:cs="Arial"/>
                <w:sz w:val="20"/>
              </w:rPr>
              <w:t>Nome do Aluno:</w:t>
            </w:r>
          </w:p>
        </w:tc>
        <w:tc>
          <w:tcPr>
            <w:tcW w:w="3284" w:type="dxa"/>
            <w:vMerge w:val="restart"/>
            <w:shd w:val="pct25" w:color="auto" w:fill="FFFFFF"/>
          </w:tcPr>
          <w:p w:rsidR="006A6D08" w:rsidRPr="0013150C" w:rsidRDefault="0013150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Protocolo do projeto: </w:t>
            </w:r>
          </w:p>
          <w:p w:rsidR="006A6D08" w:rsidRPr="0013150C" w:rsidRDefault="006A6D08">
            <w:pPr>
              <w:rPr>
                <w:rFonts w:cs="Arial"/>
                <w:sz w:val="20"/>
              </w:rPr>
            </w:pPr>
          </w:p>
          <w:p w:rsidR="006A6D08" w:rsidRPr="0013150C" w:rsidRDefault="006A6D08">
            <w:pPr>
              <w:rPr>
                <w:rFonts w:cs="Arial"/>
                <w:sz w:val="20"/>
              </w:rPr>
            </w:pPr>
          </w:p>
          <w:p w:rsidR="006A6D08" w:rsidRPr="0013150C" w:rsidRDefault="006A6D08">
            <w:pPr>
              <w:rPr>
                <w:rFonts w:cs="Arial"/>
                <w:sz w:val="20"/>
              </w:rPr>
            </w:pPr>
          </w:p>
          <w:p w:rsidR="006A6D08" w:rsidRPr="0013150C" w:rsidRDefault="006A6D08">
            <w:pPr>
              <w:rPr>
                <w:rFonts w:cs="Arial"/>
                <w:sz w:val="20"/>
              </w:rPr>
            </w:pPr>
          </w:p>
        </w:tc>
      </w:tr>
      <w:tr w:rsidR="006A6D08" w:rsidRPr="0013150C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7920" w:type="dxa"/>
          </w:tcPr>
          <w:p w:rsidR="006A6D08" w:rsidRPr="0013150C" w:rsidRDefault="006A6D08">
            <w:pPr>
              <w:rPr>
                <w:rFonts w:cs="Arial"/>
                <w:sz w:val="20"/>
              </w:rPr>
            </w:pPr>
            <w:r w:rsidRPr="0013150C">
              <w:rPr>
                <w:rFonts w:cs="Arial"/>
                <w:sz w:val="20"/>
              </w:rPr>
              <w:t>Curso:</w:t>
            </w:r>
          </w:p>
        </w:tc>
        <w:tc>
          <w:tcPr>
            <w:tcW w:w="3284" w:type="dxa"/>
            <w:vMerge/>
            <w:shd w:val="pct25" w:color="auto" w:fill="FFFFFF"/>
          </w:tcPr>
          <w:p w:rsidR="006A6D08" w:rsidRPr="0013150C" w:rsidRDefault="006A6D08">
            <w:pPr>
              <w:rPr>
                <w:rFonts w:cs="Arial"/>
                <w:sz w:val="20"/>
              </w:rPr>
            </w:pPr>
          </w:p>
        </w:tc>
      </w:tr>
      <w:tr w:rsidR="006A6D08" w:rsidRPr="0013150C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7920" w:type="dxa"/>
          </w:tcPr>
          <w:p w:rsidR="006A6D08" w:rsidRPr="0013150C" w:rsidRDefault="006A6D08">
            <w:pPr>
              <w:rPr>
                <w:rFonts w:cs="Arial"/>
                <w:sz w:val="20"/>
              </w:rPr>
            </w:pPr>
            <w:r w:rsidRPr="0013150C">
              <w:rPr>
                <w:rFonts w:cs="Arial"/>
                <w:sz w:val="20"/>
              </w:rPr>
              <w:t>Orientador:</w:t>
            </w:r>
          </w:p>
        </w:tc>
        <w:tc>
          <w:tcPr>
            <w:tcW w:w="3284" w:type="dxa"/>
            <w:vMerge/>
            <w:shd w:val="pct25" w:color="auto" w:fill="FFFFFF"/>
          </w:tcPr>
          <w:p w:rsidR="006A6D08" w:rsidRPr="0013150C" w:rsidRDefault="006A6D08">
            <w:pPr>
              <w:rPr>
                <w:rFonts w:cs="Arial"/>
                <w:sz w:val="20"/>
              </w:rPr>
            </w:pPr>
          </w:p>
        </w:tc>
      </w:tr>
      <w:tr w:rsidR="006A6D08" w:rsidRPr="0013150C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7920" w:type="dxa"/>
          </w:tcPr>
          <w:p w:rsidR="006A6D08" w:rsidRPr="0013150C" w:rsidRDefault="0013150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Departamento:</w:t>
            </w:r>
          </w:p>
        </w:tc>
        <w:tc>
          <w:tcPr>
            <w:tcW w:w="3284" w:type="dxa"/>
            <w:vMerge w:val="restart"/>
          </w:tcPr>
          <w:p w:rsidR="006A6D08" w:rsidRPr="0013150C" w:rsidRDefault="006A6D08">
            <w:pPr>
              <w:rPr>
                <w:rFonts w:cs="Arial"/>
                <w:sz w:val="20"/>
              </w:rPr>
            </w:pPr>
            <w:r w:rsidRPr="0013150C">
              <w:rPr>
                <w:rFonts w:cs="Arial"/>
                <w:sz w:val="20"/>
              </w:rPr>
              <w:t>Período de Atividades:</w:t>
            </w:r>
          </w:p>
          <w:p w:rsidR="006A6D08" w:rsidRPr="0013150C" w:rsidRDefault="006A6D08">
            <w:pPr>
              <w:rPr>
                <w:rFonts w:cs="Arial"/>
                <w:sz w:val="20"/>
              </w:rPr>
            </w:pPr>
          </w:p>
          <w:p w:rsidR="006A6D08" w:rsidRPr="0013150C" w:rsidRDefault="006A6D08" w:rsidP="0013150C">
            <w:pPr>
              <w:rPr>
                <w:rFonts w:cs="Arial"/>
                <w:sz w:val="20"/>
              </w:rPr>
            </w:pPr>
          </w:p>
        </w:tc>
      </w:tr>
      <w:tr w:rsidR="006A6D08" w:rsidRPr="0013150C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7920" w:type="dxa"/>
          </w:tcPr>
          <w:p w:rsidR="006A6D08" w:rsidRPr="0013150C" w:rsidRDefault="006A6D08">
            <w:pPr>
              <w:rPr>
                <w:rFonts w:cs="Arial"/>
                <w:sz w:val="20"/>
              </w:rPr>
            </w:pPr>
            <w:r w:rsidRPr="0013150C">
              <w:rPr>
                <w:rFonts w:cs="Arial"/>
                <w:sz w:val="20"/>
              </w:rPr>
              <w:t>Título do Projeto:</w:t>
            </w:r>
          </w:p>
          <w:p w:rsidR="006A6D08" w:rsidRPr="0013150C" w:rsidRDefault="006A6D08">
            <w:pPr>
              <w:rPr>
                <w:rFonts w:cs="Arial"/>
                <w:sz w:val="20"/>
              </w:rPr>
            </w:pPr>
          </w:p>
          <w:p w:rsidR="006A6D08" w:rsidRPr="0013150C" w:rsidRDefault="006A6D08">
            <w:pPr>
              <w:rPr>
                <w:rFonts w:cs="Arial"/>
                <w:sz w:val="20"/>
              </w:rPr>
            </w:pPr>
          </w:p>
          <w:p w:rsidR="006A6D08" w:rsidRPr="0013150C" w:rsidRDefault="006A6D08">
            <w:pPr>
              <w:rPr>
                <w:rFonts w:cs="Arial"/>
                <w:sz w:val="20"/>
              </w:rPr>
            </w:pPr>
          </w:p>
          <w:p w:rsidR="006A6D08" w:rsidRPr="0013150C" w:rsidRDefault="006A6D08">
            <w:pPr>
              <w:rPr>
                <w:rFonts w:cs="Arial"/>
                <w:sz w:val="20"/>
              </w:rPr>
            </w:pPr>
          </w:p>
        </w:tc>
        <w:tc>
          <w:tcPr>
            <w:tcW w:w="3284" w:type="dxa"/>
            <w:vMerge/>
          </w:tcPr>
          <w:p w:rsidR="006A6D08" w:rsidRPr="0013150C" w:rsidRDefault="006A6D08">
            <w:pPr>
              <w:rPr>
                <w:rFonts w:cs="Arial"/>
                <w:sz w:val="20"/>
              </w:rPr>
            </w:pPr>
          </w:p>
        </w:tc>
      </w:tr>
    </w:tbl>
    <w:p w:rsidR="006A6D08" w:rsidRPr="0013150C" w:rsidRDefault="006A6D08">
      <w:pPr>
        <w:rPr>
          <w:rFonts w:cs="Arial"/>
          <w:sz w:val="20"/>
        </w:rPr>
      </w:pPr>
    </w:p>
    <w:p w:rsidR="006A6D08" w:rsidRPr="0013150C" w:rsidRDefault="006A6D08">
      <w:pPr>
        <w:rPr>
          <w:rFonts w:cs="Arial"/>
          <w:sz w:val="20"/>
        </w:rPr>
      </w:pPr>
    </w:p>
    <w:p w:rsidR="006A6D08" w:rsidRPr="0013150C" w:rsidRDefault="006A6D08">
      <w:pPr>
        <w:pStyle w:val="Ttulo9"/>
        <w:rPr>
          <w:rFonts w:ascii="Arial" w:hAnsi="Arial" w:cs="Arial"/>
          <w:b w:val="0"/>
        </w:rPr>
      </w:pPr>
      <w:r w:rsidRPr="0013150C">
        <w:rPr>
          <w:rFonts w:ascii="Arial" w:hAnsi="Arial" w:cs="Arial"/>
        </w:rPr>
        <w:t xml:space="preserve">DESCRIÇÃO DAS ATIVIDADES </w:t>
      </w:r>
      <w:r w:rsidRPr="0013150C">
        <w:rPr>
          <w:rFonts w:ascii="Arial" w:hAnsi="Arial" w:cs="Arial"/>
          <w:b w:val="0"/>
        </w:rPr>
        <w:t>(descrição sucinta das atividades realizadas no período)</w:t>
      </w:r>
    </w:p>
    <w:tbl>
      <w:tblPr>
        <w:tblW w:w="0" w:type="auto"/>
        <w:tblInd w:w="-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04"/>
      </w:tblGrid>
      <w:tr w:rsidR="006A6D08" w:rsidRPr="0013150C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1204" w:type="dxa"/>
          </w:tcPr>
          <w:p w:rsidR="006A6D08" w:rsidRPr="0013150C" w:rsidRDefault="006A6D08">
            <w:pPr>
              <w:rPr>
                <w:rFonts w:cs="Arial"/>
                <w:sz w:val="20"/>
              </w:rPr>
            </w:pPr>
          </w:p>
          <w:p w:rsidR="006A6D08" w:rsidRPr="0013150C" w:rsidRDefault="006A6D08">
            <w:pPr>
              <w:rPr>
                <w:rFonts w:cs="Arial"/>
                <w:sz w:val="20"/>
              </w:rPr>
            </w:pPr>
          </w:p>
          <w:p w:rsidR="006A6D08" w:rsidRPr="0013150C" w:rsidRDefault="006A6D08">
            <w:pPr>
              <w:rPr>
                <w:rFonts w:cs="Arial"/>
                <w:sz w:val="20"/>
              </w:rPr>
            </w:pPr>
          </w:p>
          <w:p w:rsidR="006A6D08" w:rsidRPr="0013150C" w:rsidRDefault="006A6D08">
            <w:pPr>
              <w:rPr>
                <w:rFonts w:cs="Arial"/>
                <w:sz w:val="20"/>
              </w:rPr>
            </w:pPr>
          </w:p>
          <w:p w:rsidR="006A6D08" w:rsidRPr="0013150C" w:rsidRDefault="006A6D08">
            <w:pPr>
              <w:rPr>
                <w:rFonts w:cs="Arial"/>
                <w:sz w:val="20"/>
              </w:rPr>
            </w:pPr>
          </w:p>
          <w:p w:rsidR="006A6D08" w:rsidRPr="0013150C" w:rsidRDefault="006A6D08">
            <w:pPr>
              <w:rPr>
                <w:rFonts w:cs="Arial"/>
                <w:sz w:val="20"/>
              </w:rPr>
            </w:pPr>
          </w:p>
          <w:p w:rsidR="006A6D08" w:rsidRPr="0013150C" w:rsidRDefault="006A6D08">
            <w:pPr>
              <w:rPr>
                <w:rFonts w:cs="Arial"/>
                <w:sz w:val="20"/>
              </w:rPr>
            </w:pPr>
          </w:p>
          <w:p w:rsidR="006A6D08" w:rsidRPr="0013150C" w:rsidRDefault="006A6D08">
            <w:pPr>
              <w:rPr>
                <w:rFonts w:cs="Arial"/>
                <w:sz w:val="20"/>
              </w:rPr>
            </w:pPr>
          </w:p>
          <w:p w:rsidR="006A6D08" w:rsidRPr="0013150C" w:rsidRDefault="006A6D08">
            <w:pPr>
              <w:rPr>
                <w:rFonts w:cs="Arial"/>
                <w:sz w:val="20"/>
              </w:rPr>
            </w:pPr>
          </w:p>
          <w:p w:rsidR="006A6D08" w:rsidRPr="0013150C" w:rsidRDefault="006A6D08">
            <w:pPr>
              <w:rPr>
                <w:rFonts w:cs="Arial"/>
                <w:sz w:val="20"/>
              </w:rPr>
            </w:pPr>
          </w:p>
          <w:p w:rsidR="006A6D08" w:rsidRPr="0013150C" w:rsidRDefault="006A6D08">
            <w:pPr>
              <w:rPr>
                <w:rFonts w:cs="Arial"/>
                <w:sz w:val="20"/>
              </w:rPr>
            </w:pPr>
          </w:p>
          <w:p w:rsidR="006A6D08" w:rsidRPr="0013150C" w:rsidRDefault="006A6D08">
            <w:pPr>
              <w:rPr>
                <w:rFonts w:cs="Arial"/>
                <w:sz w:val="20"/>
              </w:rPr>
            </w:pPr>
          </w:p>
        </w:tc>
      </w:tr>
    </w:tbl>
    <w:p w:rsidR="006A6D08" w:rsidRDefault="006A6D08">
      <w:pPr>
        <w:rPr>
          <w:sz w:val="12"/>
        </w:rPr>
      </w:pPr>
    </w:p>
    <w:p w:rsidR="006A6D08" w:rsidRPr="0013150C" w:rsidRDefault="006A6D08">
      <w:pPr>
        <w:pStyle w:val="Ttulo9"/>
        <w:rPr>
          <w:rFonts w:ascii="Arial" w:hAnsi="Arial" w:cs="Arial"/>
        </w:rPr>
      </w:pPr>
      <w:r w:rsidRPr="0013150C">
        <w:rPr>
          <w:rFonts w:ascii="Arial" w:hAnsi="Arial" w:cs="Arial"/>
        </w:rPr>
        <w:t>SITUAÇÃO ATUAL DO PROJETO</w:t>
      </w:r>
    </w:p>
    <w:tbl>
      <w:tblPr>
        <w:tblW w:w="0" w:type="auto"/>
        <w:tblInd w:w="-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04"/>
      </w:tblGrid>
      <w:tr w:rsidR="006A6D08" w:rsidRPr="0013150C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1204" w:type="dxa"/>
          </w:tcPr>
          <w:p w:rsidR="006A6D08" w:rsidRPr="0013150C" w:rsidRDefault="006A6D08">
            <w:pPr>
              <w:rPr>
                <w:rFonts w:cs="Arial"/>
                <w:sz w:val="20"/>
              </w:rPr>
            </w:pPr>
          </w:p>
          <w:p w:rsidR="006A6D08" w:rsidRPr="0013150C" w:rsidRDefault="006A6D08">
            <w:pPr>
              <w:rPr>
                <w:rFonts w:cs="Arial"/>
                <w:sz w:val="20"/>
              </w:rPr>
            </w:pPr>
            <w:r w:rsidRPr="0013150C">
              <w:rPr>
                <w:rFonts w:cs="Arial"/>
                <w:sz w:val="20"/>
              </w:rPr>
              <w:sym w:font="Marlett" w:char="F020"/>
            </w:r>
            <w:r w:rsidRPr="0013150C">
              <w:rPr>
                <w:rFonts w:cs="Arial"/>
                <w:sz w:val="20"/>
              </w:rPr>
              <w:t xml:space="preserve"> 1 </w:t>
            </w:r>
            <w:r w:rsidR="0013150C">
              <w:rPr>
                <w:rFonts w:cs="Arial"/>
                <w:sz w:val="20"/>
              </w:rPr>
              <w:t>Cronograma em dia</w:t>
            </w:r>
            <w:r w:rsidRPr="0013150C">
              <w:rPr>
                <w:rFonts w:cs="Arial"/>
                <w:sz w:val="20"/>
              </w:rPr>
              <w:t xml:space="preserve"> </w:t>
            </w:r>
            <w:r w:rsidRPr="0013150C">
              <w:rPr>
                <w:rFonts w:cs="Arial"/>
                <w:sz w:val="20"/>
              </w:rPr>
              <w:sym w:font="Marlett" w:char="F020"/>
            </w:r>
            <w:r w:rsidRPr="0013150C">
              <w:rPr>
                <w:rFonts w:cs="Arial"/>
                <w:sz w:val="20"/>
              </w:rPr>
              <w:t xml:space="preserve"> 2 Adiantado </w:t>
            </w:r>
            <w:r w:rsidRPr="0013150C">
              <w:rPr>
                <w:rFonts w:cs="Arial"/>
                <w:sz w:val="20"/>
              </w:rPr>
              <w:sym w:font="Marlett" w:char="F020"/>
            </w:r>
            <w:r w:rsidRPr="0013150C">
              <w:rPr>
                <w:rFonts w:cs="Arial"/>
                <w:sz w:val="20"/>
              </w:rPr>
              <w:t xml:space="preserve"> 3 Atrasado </w:t>
            </w:r>
            <w:r w:rsidRPr="0013150C">
              <w:rPr>
                <w:rFonts w:cs="Arial"/>
                <w:sz w:val="20"/>
              </w:rPr>
              <w:sym w:font="Marlett" w:char="F020"/>
            </w:r>
            <w:r w:rsidRPr="0013150C">
              <w:rPr>
                <w:rFonts w:cs="Arial"/>
                <w:sz w:val="20"/>
              </w:rPr>
              <w:t xml:space="preserve"> 4 Não Iniciado </w:t>
            </w:r>
            <w:r w:rsidRPr="0013150C">
              <w:rPr>
                <w:rFonts w:cs="Arial"/>
                <w:sz w:val="20"/>
              </w:rPr>
              <w:sym w:font="Marlett" w:char="F020"/>
            </w:r>
            <w:r w:rsidRPr="0013150C">
              <w:rPr>
                <w:rFonts w:cs="Arial"/>
                <w:sz w:val="20"/>
              </w:rPr>
              <w:t xml:space="preserve"> Não será realizado </w:t>
            </w:r>
            <w:r w:rsidRPr="0013150C">
              <w:rPr>
                <w:rFonts w:cs="Arial"/>
                <w:sz w:val="20"/>
              </w:rPr>
              <w:sym w:font="Marlett" w:char="F020"/>
            </w:r>
            <w:r w:rsidRPr="0013150C">
              <w:rPr>
                <w:rFonts w:cs="Arial"/>
                <w:sz w:val="20"/>
              </w:rPr>
              <w:t xml:space="preserve"> 6 Concluído</w:t>
            </w:r>
          </w:p>
          <w:p w:rsidR="006A6D08" w:rsidRPr="0013150C" w:rsidRDefault="006A6D08">
            <w:pPr>
              <w:rPr>
                <w:rFonts w:cs="Arial"/>
                <w:sz w:val="20"/>
              </w:rPr>
            </w:pPr>
          </w:p>
        </w:tc>
      </w:tr>
      <w:tr w:rsidR="006A6D08" w:rsidRPr="0013150C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1204" w:type="dxa"/>
          </w:tcPr>
          <w:p w:rsidR="006A6D08" w:rsidRPr="0013150C" w:rsidRDefault="006A6D08">
            <w:pPr>
              <w:rPr>
                <w:rFonts w:cs="Arial"/>
                <w:sz w:val="20"/>
              </w:rPr>
            </w:pPr>
            <w:r w:rsidRPr="0013150C">
              <w:rPr>
                <w:rFonts w:cs="Arial"/>
                <w:sz w:val="20"/>
              </w:rPr>
              <w:t>Justificativa (somente para as situações 3, 4 e 5)</w:t>
            </w:r>
          </w:p>
          <w:p w:rsidR="006A6D08" w:rsidRPr="0013150C" w:rsidRDefault="006A6D08">
            <w:pPr>
              <w:rPr>
                <w:rFonts w:cs="Arial"/>
                <w:sz w:val="20"/>
              </w:rPr>
            </w:pPr>
          </w:p>
          <w:p w:rsidR="006A6D08" w:rsidRPr="0013150C" w:rsidRDefault="006A6D08">
            <w:pPr>
              <w:rPr>
                <w:rFonts w:cs="Arial"/>
                <w:sz w:val="20"/>
              </w:rPr>
            </w:pPr>
          </w:p>
          <w:p w:rsidR="006A6D08" w:rsidRPr="0013150C" w:rsidRDefault="006A6D08">
            <w:pPr>
              <w:rPr>
                <w:rFonts w:cs="Arial"/>
                <w:sz w:val="20"/>
              </w:rPr>
            </w:pPr>
          </w:p>
          <w:p w:rsidR="006A6D08" w:rsidRPr="0013150C" w:rsidRDefault="006A6D08">
            <w:pPr>
              <w:rPr>
                <w:rFonts w:cs="Arial"/>
                <w:sz w:val="20"/>
              </w:rPr>
            </w:pPr>
          </w:p>
          <w:p w:rsidR="006A6D08" w:rsidRPr="0013150C" w:rsidRDefault="006A6D08">
            <w:pPr>
              <w:rPr>
                <w:rFonts w:cs="Arial"/>
                <w:sz w:val="20"/>
              </w:rPr>
            </w:pPr>
          </w:p>
          <w:p w:rsidR="006A6D08" w:rsidRPr="0013150C" w:rsidRDefault="006A6D08">
            <w:pPr>
              <w:rPr>
                <w:rFonts w:cs="Arial"/>
                <w:sz w:val="20"/>
              </w:rPr>
            </w:pPr>
          </w:p>
          <w:p w:rsidR="006A6D08" w:rsidRPr="0013150C" w:rsidRDefault="006A6D08">
            <w:pPr>
              <w:rPr>
                <w:rFonts w:cs="Arial"/>
                <w:sz w:val="20"/>
              </w:rPr>
            </w:pPr>
          </w:p>
          <w:p w:rsidR="006A6D08" w:rsidRPr="0013150C" w:rsidRDefault="006A6D08">
            <w:pPr>
              <w:rPr>
                <w:rFonts w:cs="Arial"/>
                <w:sz w:val="20"/>
              </w:rPr>
            </w:pPr>
          </w:p>
          <w:p w:rsidR="006A6D08" w:rsidRPr="0013150C" w:rsidRDefault="006A6D08">
            <w:pPr>
              <w:rPr>
                <w:rFonts w:cs="Arial"/>
                <w:sz w:val="20"/>
              </w:rPr>
            </w:pPr>
          </w:p>
          <w:p w:rsidR="006A6D08" w:rsidRPr="0013150C" w:rsidRDefault="006A6D08">
            <w:pPr>
              <w:rPr>
                <w:rFonts w:cs="Arial"/>
                <w:sz w:val="20"/>
              </w:rPr>
            </w:pPr>
          </w:p>
          <w:p w:rsidR="006A6D08" w:rsidRPr="0013150C" w:rsidRDefault="006A6D08">
            <w:pPr>
              <w:rPr>
                <w:rFonts w:cs="Arial"/>
                <w:sz w:val="20"/>
              </w:rPr>
            </w:pPr>
          </w:p>
          <w:p w:rsidR="006A6D08" w:rsidRPr="0013150C" w:rsidRDefault="006A6D08">
            <w:pPr>
              <w:rPr>
                <w:rFonts w:cs="Arial"/>
                <w:sz w:val="20"/>
              </w:rPr>
            </w:pPr>
          </w:p>
          <w:p w:rsidR="006A6D08" w:rsidRPr="0013150C" w:rsidRDefault="006A6D08">
            <w:pPr>
              <w:rPr>
                <w:rFonts w:cs="Arial"/>
                <w:sz w:val="20"/>
              </w:rPr>
            </w:pPr>
          </w:p>
          <w:p w:rsidR="006A6D08" w:rsidRPr="0013150C" w:rsidRDefault="006A6D08">
            <w:pPr>
              <w:rPr>
                <w:rFonts w:cs="Arial"/>
                <w:sz w:val="20"/>
              </w:rPr>
            </w:pPr>
          </w:p>
        </w:tc>
      </w:tr>
    </w:tbl>
    <w:p w:rsidR="007D008A" w:rsidRPr="009D57F5" w:rsidRDefault="007D008A" w:rsidP="007D008A">
      <w:pPr>
        <w:spacing w:line="360" w:lineRule="auto"/>
        <w:jc w:val="both"/>
        <w:rPr>
          <w:rFonts w:cs="Arial"/>
          <w:b/>
          <w:sz w:val="22"/>
          <w:szCs w:val="22"/>
        </w:rPr>
      </w:pPr>
      <w:r w:rsidRPr="009D57F5">
        <w:rPr>
          <w:rFonts w:cs="Arial"/>
          <w:b/>
          <w:sz w:val="22"/>
          <w:szCs w:val="22"/>
        </w:rPr>
        <w:t>Assinaturas:</w:t>
      </w:r>
    </w:p>
    <w:p w:rsidR="007D008A" w:rsidRDefault="00057912" w:rsidP="007D008A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Aluno/Estudante</w:t>
      </w:r>
      <w:r w:rsidR="007D008A">
        <w:rPr>
          <w:rFonts w:cs="Arial"/>
          <w:sz w:val="22"/>
          <w:szCs w:val="22"/>
        </w:rPr>
        <w:t>: _____________________________________________________</w:t>
      </w:r>
    </w:p>
    <w:p w:rsidR="007D008A" w:rsidRDefault="007D008A" w:rsidP="007D008A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Orientador: ___________________________________________________________</w:t>
      </w:r>
    </w:p>
    <w:p w:rsidR="007D008A" w:rsidRDefault="007D008A" w:rsidP="007D008A">
      <w:pPr>
        <w:spacing w:line="360" w:lineRule="auto"/>
        <w:jc w:val="both"/>
        <w:rPr>
          <w:rFonts w:cs="Arial"/>
          <w:sz w:val="22"/>
          <w:szCs w:val="22"/>
        </w:rPr>
      </w:pPr>
    </w:p>
    <w:p w:rsidR="007D008A" w:rsidRDefault="007D008A"/>
    <w:sectPr w:rsidR="007D008A">
      <w:headerReference w:type="default" r:id="rId7"/>
      <w:pgSz w:w="11907" w:h="16840" w:code="9"/>
      <w:pgMar w:top="709" w:right="1701" w:bottom="426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C4A" w:rsidRDefault="009D0C4A" w:rsidP="0013150C">
      <w:r>
        <w:separator/>
      </w:r>
    </w:p>
  </w:endnote>
  <w:endnote w:type="continuationSeparator" w:id="0">
    <w:p w:rsidR="009D0C4A" w:rsidRDefault="009D0C4A" w:rsidP="001315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C4A" w:rsidRDefault="009D0C4A" w:rsidP="0013150C">
      <w:r>
        <w:separator/>
      </w:r>
    </w:p>
  </w:footnote>
  <w:footnote w:type="continuationSeparator" w:id="0">
    <w:p w:rsidR="009D0C4A" w:rsidRDefault="009D0C4A" w:rsidP="001315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50C" w:rsidRDefault="0013150C">
    <w:pPr>
      <w:pStyle w:val="Cabealho"/>
    </w:pPr>
  </w:p>
  <w:tbl>
    <w:tblPr>
      <w:tblW w:w="8655" w:type="dxa"/>
      <w:jc w:val="center"/>
      <w:tblLayout w:type="fixed"/>
      <w:tblLook w:val="04A0"/>
    </w:tblPr>
    <w:tblGrid>
      <w:gridCol w:w="1676"/>
      <w:gridCol w:w="6979"/>
    </w:tblGrid>
    <w:tr w:rsidR="0013150C" w:rsidTr="0013150C">
      <w:trPr>
        <w:trHeight w:val="1425"/>
        <w:jc w:val="center"/>
      </w:trPr>
      <w:tc>
        <w:tcPr>
          <w:tcW w:w="1675" w:type="dxa"/>
          <w:shd w:val="clear" w:color="auto" w:fill="auto"/>
          <w:hideMark/>
        </w:tcPr>
        <w:p w:rsidR="0013150C" w:rsidRPr="0013150C" w:rsidRDefault="00057912" w:rsidP="0013150C">
          <w:pPr>
            <w:pStyle w:val="Cabealho"/>
            <w:rPr>
              <w:rFonts w:eastAsia="Calibri"/>
              <w:sz w:val="22"/>
              <w:szCs w:val="22"/>
            </w:rPr>
          </w:pPr>
          <w:r>
            <w:rPr>
              <w:rFonts w:eastAsia="Calibri"/>
              <w:noProof/>
              <w:sz w:val="22"/>
              <w:szCs w:val="22"/>
            </w:rPr>
            <w:drawing>
              <wp:inline distT="0" distB="0" distL="0" distR="0">
                <wp:extent cx="742950" cy="89535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5118" r="11292" b="1278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5" w:type="dxa"/>
          <w:shd w:val="clear" w:color="auto" w:fill="auto"/>
        </w:tcPr>
        <w:p w:rsidR="0013150C" w:rsidRPr="0013150C" w:rsidRDefault="0013150C" w:rsidP="0013150C">
          <w:pPr>
            <w:pStyle w:val="Cabealho"/>
            <w:jc w:val="both"/>
            <w:rPr>
              <w:rFonts w:eastAsia="Calibri"/>
              <w:sz w:val="22"/>
              <w:szCs w:val="22"/>
            </w:rPr>
          </w:pPr>
        </w:p>
        <w:p w:rsidR="0013150C" w:rsidRPr="0013150C" w:rsidRDefault="0013150C" w:rsidP="0013150C">
          <w:pPr>
            <w:autoSpaceDE w:val="0"/>
            <w:autoSpaceDN w:val="0"/>
            <w:adjustRightInd w:val="0"/>
            <w:spacing w:line="360" w:lineRule="auto"/>
            <w:jc w:val="center"/>
            <w:rPr>
              <w:rFonts w:eastAsia="Calibri" w:cs="Arial"/>
              <w:b/>
              <w:bCs/>
              <w:color w:val="000000"/>
              <w:sz w:val="22"/>
              <w:szCs w:val="22"/>
            </w:rPr>
          </w:pPr>
          <w:r w:rsidRPr="0013150C">
            <w:rPr>
              <w:rFonts w:eastAsia="Calibri" w:cs="Arial"/>
              <w:b/>
              <w:bCs/>
              <w:color w:val="000000"/>
              <w:sz w:val="22"/>
              <w:szCs w:val="22"/>
            </w:rPr>
            <w:t>FUNDAÇÃO EDUCACIONAL DE CARATINGA–FUNEC</w:t>
          </w:r>
        </w:p>
        <w:p w:rsidR="0013150C" w:rsidRPr="0013150C" w:rsidRDefault="0013150C" w:rsidP="0013150C">
          <w:pPr>
            <w:autoSpaceDE w:val="0"/>
            <w:autoSpaceDN w:val="0"/>
            <w:adjustRightInd w:val="0"/>
            <w:spacing w:line="360" w:lineRule="auto"/>
            <w:jc w:val="center"/>
            <w:rPr>
              <w:rFonts w:eastAsia="Calibri" w:cs="Arial"/>
              <w:b/>
              <w:bCs/>
              <w:color w:val="000000"/>
              <w:sz w:val="22"/>
              <w:szCs w:val="22"/>
            </w:rPr>
          </w:pPr>
          <w:r w:rsidRPr="0013150C">
            <w:rPr>
              <w:rFonts w:eastAsia="Calibri" w:cs="Arial"/>
              <w:b/>
              <w:bCs/>
              <w:color w:val="000000"/>
              <w:sz w:val="22"/>
              <w:szCs w:val="22"/>
            </w:rPr>
            <w:t>CENTRO UNIVERSITÁRIO DE CARATINGA – UNEC</w:t>
          </w:r>
        </w:p>
        <w:p w:rsidR="0013150C" w:rsidRPr="0013150C" w:rsidRDefault="0013150C" w:rsidP="0013150C">
          <w:pPr>
            <w:autoSpaceDE w:val="0"/>
            <w:autoSpaceDN w:val="0"/>
            <w:adjustRightInd w:val="0"/>
            <w:spacing w:line="360" w:lineRule="auto"/>
            <w:jc w:val="center"/>
            <w:rPr>
              <w:rFonts w:eastAsia="Calibri" w:cs="Arial"/>
              <w:b/>
              <w:bCs/>
              <w:color w:val="000000"/>
              <w:sz w:val="20"/>
            </w:rPr>
          </w:pPr>
          <w:r w:rsidRPr="0013150C">
            <w:rPr>
              <w:rFonts w:eastAsia="Calibri" w:cs="Arial"/>
              <w:b/>
              <w:bCs/>
              <w:color w:val="000000"/>
              <w:sz w:val="22"/>
              <w:szCs w:val="22"/>
            </w:rPr>
            <w:t>Pró-Reitoria de Pesquisa, Pós-Graduação e Extensão</w:t>
          </w:r>
        </w:p>
      </w:tc>
    </w:tr>
  </w:tbl>
  <w:p w:rsidR="0013150C" w:rsidRDefault="0013150C">
    <w:pPr>
      <w:pStyle w:val="Cabealho"/>
    </w:pPr>
  </w:p>
  <w:p w:rsidR="0013150C" w:rsidRDefault="0013150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F014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443"/>
    <w:rsid w:val="00057912"/>
    <w:rsid w:val="0013150C"/>
    <w:rsid w:val="006A6D08"/>
    <w:rsid w:val="007D008A"/>
    <w:rsid w:val="009D0C4A"/>
    <w:rsid w:val="00C16F4E"/>
    <w:rsid w:val="00E90C95"/>
    <w:rsid w:val="00F80796"/>
    <w:rsid w:val="00F97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 w:val="2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Courier New" w:hAnsi="Courier New"/>
      <w:b/>
      <w:sz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rFonts w:ascii="Courier New" w:hAnsi="Courier New"/>
      <w:b/>
      <w:sz w:val="1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ourier New" w:hAnsi="Courier New"/>
      <w:sz w:val="18"/>
      <w:u w:val="single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Courier New" w:hAnsi="Courier New"/>
      <w:sz w:val="18"/>
      <w:u w:val="single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jc w:val="center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pPr>
      <w:keepNext/>
      <w:ind w:left="-1134"/>
      <w:outlineLvl w:val="8"/>
    </w:pPr>
    <w:rPr>
      <w:rFonts w:ascii="Courier New" w:hAnsi="Courier New"/>
      <w:b/>
      <w:sz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  <w:rPr>
      <w:rFonts w:ascii="Courier New" w:hAnsi="Courier New"/>
      <w:sz w:val="18"/>
    </w:rPr>
  </w:style>
  <w:style w:type="paragraph" w:styleId="Cabealho">
    <w:name w:val="header"/>
    <w:basedOn w:val="Normal"/>
    <w:link w:val="CabealhoChar"/>
    <w:uiPriority w:val="99"/>
    <w:unhideWhenUsed/>
    <w:rsid w:val="001315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50C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1315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50C"/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13150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FUNEC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Centro de Pesquisa</dc:creator>
  <cp:lastModifiedBy>FUNEC</cp:lastModifiedBy>
  <cp:revision>2</cp:revision>
  <dcterms:created xsi:type="dcterms:W3CDTF">2021-08-30T14:09:00Z</dcterms:created>
  <dcterms:modified xsi:type="dcterms:W3CDTF">2021-08-30T14:09:00Z</dcterms:modified>
</cp:coreProperties>
</file>